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школьного физкультурно-спортивного клуба «Чемпион</w:t>
      </w:r>
      <w:r w:rsidR="00E229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ы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284B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 2024 – 2025 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учебный год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Цель работы: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Задачи: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 вовлечение обучающихся в систематические занятия физической культурой и спортом;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 проведение школьных спортивно-массовых мероприятий и соревнований;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     комплектование и подготовка </w:t>
      </w:r>
      <w:proofErr w:type="gramStart"/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</w:t>
      </w:r>
      <w:proofErr w:type="gramEnd"/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по различным видам спорта для участия в муниципальных и региональных соревнованиях;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    создание нормативно-правовой базы.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3663"/>
        <w:gridCol w:w="2007"/>
        <w:gridCol w:w="1979"/>
      </w:tblGrid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Направление деятельности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за исполнение</w:t>
            </w:r>
          </w:p>
        </w:tc>
      </w:tr>
      <w:tr w:rsidR="00B5677F" w:rsidRPr="00B5677F" w:rsidTr="00B5677F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Организационная деятельность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кадрами ШСК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обеспечение ШСК педагогическими кадрами;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педагогического состава ШСК;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284B46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Август-сентябрь 2024 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составление и утвер</w:t>
            </w:r>
            <w:r w:rsidR="00284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ждение планов работы ШСК на 2024-2025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уч. год (план работы ШСК, план спортивно массовых мероприятий);                                - составление расписания работы ШСК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284B46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Август-сентябрь 2024 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Совета клуба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="00284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вгуст-сентябрь 2024 г.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  ШСК</w:t>
            </w:r>
          </w:p>
        </w:tc>
      </w:tr>
      <w:tr w:rsidR="00B5677F" w:rsidRPr="00B5677F" w:rsidTr="00B5677F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Методическая деятельность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Разработка, согласование программ дополнительного образования детей 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физкультурно-спортивной направленности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  <w:t>- выявление круга интересов учащихся ОУ;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участие в  методических объединениях педагогов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поиск интересных вариантов конкурсной деятельности;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подготовка к соревнованиям, состязаниям;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непосредственное участие в соревнованиях;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подведение итогов.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</w:t>
            </w:r>
            <w:proofErr w:type="spellEnd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уч. года по плану учреждений, проводящих конкурсы, и годовому плану ОУ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 педагоги   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выбор места проведения смотра (стадион или спортзал);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проведения.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 – май 20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284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  педагоги</w:t>
            </w:r>
          </w:p>
        </w:tc>
      </w:tr>
      <w:tr w:rsidR="00B5677F" w:rsidRPr="00B5677F" w:rsidTr="00B5677F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со школами района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обмен информацией с сотрудниками работающих в рамках физкультурно-спортивной направленности;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  педагоги 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контакт с базовыми учреждениями, осуществляющими функцию руководства над программами физкультурно-спортивной направленности;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ШСК.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Связь с 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адми-нистративными</w:t>
            </w:r>
            <w:proofErr w:type="spellEnd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учреждениями осу-</w:t>
            </w:r>
            <w:proofErr w:type="spell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ществляющими</w:t>
            </w:r>
            <w:proofErr w:type="spellEnd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координационную функцию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ШСК.</w:t>
            </w:r>
          </w:p>
        </w:tc>
      </w:tr>
      <w:tr w:rsidR="00B5677F" w:rsidRPr="00B5677F" w:rsidTr="00B5677F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Осуществление контроля над работой 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проверка планов специалистов;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ШСК.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Контроль посещения занятий детьми,   контроль наполняемости групп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посещение занятий педагогов с целью контроля;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ШСК.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над соблюдением графика работы педагогов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посещение занятий;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над выполнением программ, анализ результативности процесса дополнительного образования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посещение занятий;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проверка отчетной документации;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детских работ;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отчетных мероприятий, выставок, организованных педагогами 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</w:t>
            </w:r>
          </w:p>
        </w:tc>
      </w:tr>
      <w:tr w:rsidR="00B5677F" w:rsidRPr="00B5677F" w:rsidTr="00B5677F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проведения мероприятия; 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мероприятия.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  <w:r w:rsidRPr="00B5677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Приложение 1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   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составление плана проведения спортивных соревнований;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работа с командами по подготовке к соревнованиям;                             - разработка графика соревнований команд;</w:t>
            </w:r>
          </w:p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проведение  соревнований                    - подведение итогов.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 </w:t>
            </w:r>
            <w:r w:rsidRPr="00B5677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Приложение 2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  ШСК</w:t>
            </w:r>
          </w:p>
        </w:tc>
      </w:tr>
      <w:tr w:rsidR="00B5677F" w:rsidRPr="00B5677F" w:rsidTr="00B5677F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- работа с командами по подготовке к </w:t>
            </w:r>
            <w:proofErr w:type="gramStart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соревнованиям;   </w:t>
            </w:r>
            <w:proofErr w:type="gramEnd"/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                  - участие в соревнованиях;                       </w:t>
            </w:r>
          </w:p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подведение итогов.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   ШСК</w:t>
            </w:r>
          </w:p>
        </w:tc>
      </w:tr>
    </w:tbl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5677F" w:rsidRPr="00B5677F" w:rsidRDefault="00B5677F" w:rsidP="00284B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77F" w:rsidRPr="00B5677F" w:rsidRDefault="00B5677F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Приложение 1</w:t>
      </w:r>
    </w:p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Календарный план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физкультурно-оздоровительных и спортивно-массовых мероприятий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284B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2024-2025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уч.  год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819"/>
        <w:gridCol w:w="1999"/>
        <w:gridCol w:w="1961"/>
      </w:tblGrid>
      <w:tr w:rsidR="00B5677F" w:rsidRPr="00B5677F" w:rsidTr="00284B46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  физкультурно-оздоровительных  и спортивно-массовых мероприятий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B5677F" w:rsidRPr="00B5677F" w:rsidTr="00284B46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284B46">
        <w:trPr>
          <w:trHeight w:val="87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Общешкол</w:t>
            </w:r>
            <w:r w:rsidR="00E229E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ьный туристический слет</w:t>
            </w:r>
          </w:p>
          <w:p w:rsidR="00B5677F" w:rsidRPr="00B5677F" w:rsidRDefault="00B5677F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284B46">
        <w:trPr>
          <w:trHeight w:val="30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</w:t>
            </w:r>
            <w:r w:rsidR="00284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ский день бега «Кросс нации 2024</w:t>
            </w: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284B46">
        <w:trPr>
          <w:trHeight w:val="61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футболу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284B46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ентябрь</w:t>
            </w:r>
          </w:p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5677F" w:rsidRPr="00B5677F" w:rsidTr="00284B46">
        <w:trPr>
          <w:trHeight w:val="24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284B46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Районный туристический слет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284B46">
        <w:trPr>
          <w:trHeight w:val="82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баскетболу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B5677F" w:rsidRPr="00B5677F" w:rsidTr="00284B46">
        <w:trPr>
          <w:trHeight w:val="34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Районные соревнования »Осенний кросс»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B5677F" w:rsidRPr="00B5677F" w:rsidTr="00284B46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Общешкольный день здоровья «Мы за здоровый образ жизни»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B5677F" w:rsidRPr="00B5677F" w:rsidTr="00284B46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284B46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9-11 классы -  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преподаватели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B5677F" w:rsidRPr="00B5677F" w:rsidTr="00284B46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и участие на областных соревнованиях «Биатлон в школе»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E229E7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4-11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284B46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</w:t>
            </w:r>
            <w:r w:rsidR="001E1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ечение учебного года</w:t>
            </w:r>
          </w:p>
        </w:tc>
      </w:tr>
      <w:tr w:rsidR="00B5677F" w:rsidRPr="00B5677F" w:rsidTr="00284B46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Default="00B5677F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Месячник военно-патриотического воспитания</w:t>
            </w:r>
          </w:p>
          <w:p w:rsidR="001E1B39" w:rsidRPr="00B5677F" w:rsidRDefault="00284B46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«А ну-</w:t>
            </w:r>
            <w:r w:rsidR="001E1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E1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парни»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B5677F" w:rsidRPr="00B5677F" w:rsidTr="00284B46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стрельбе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6-11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B5677F" w:rsidRPr="00B5677F" w:rsidTr="00284B46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Лыжня России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B5677F" w:rsidRPr="00B5677F" w:rsidTr="00284B46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Военно-спортивная игра "Зарница"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B5677F" w:rsidRPr="00B5677F" w:rsidTr="00284B46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B5677F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волейболу и пионерболу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4-11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677F" w:rsidRPr="00B5677F" w:rsidRDefault="001E1B39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284B46" w:rsidRPr="00B5677F" w:rsidTr="00284B46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B46" w:rsidRPr="00B5677F" w:rsidRDefault="00284B46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B46" w:rsidRDefault="00284B46" w:rsidP="00284B46">
            <w:pPr>
              <w:spacing w:after="150" w:line="240" w:lineRule="auto"/>
              <w:ind w:left="1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Легкая атлетика                                                         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B46" w:rsidRDefault="00284B46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 классы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B46" w:rsidRDefault="00284B46" w:rsidP="001E1B3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145"/>
        <w:gridCol w:w="1590"/>
        <w:gridCol w:w="2058"/>
      </w:tblGrid>
      <w:tr w:rsidR="00B5677F" w:rsidRPr="00B5677F" w:rsidTr="00B5677F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284B46" w:rsidRDefault="00284B46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4B46" w:rsidRDefault="00284B46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4B46" w:rsidRDefault="00284B46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4B46" w:rsidRDefault="00284B46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677F" w:rsidRPr="00B5677F" w:rsidRDefault="00B5677F" w:rsidP="00B567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B5677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Приложение 2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Календарный план</w:t>
      </w:r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Спортивных </w:t>
      </w:r>
      <w:proofErr w:type="gramStart"/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соревнований  ШСК</w:t>
      </w:r>
      <w:proofErr w:type="gramEnd"/>
    </w:p>
    <w:p w:rsidR="00B5677F" w:rsidRPr="00B5677F" w:rsidRDefault="00B5677F" w:rsidP="00B567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6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284B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2024-2025</w:t>
      </w:r>
      <w:r w:rsidRPr="00B567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уч.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576"/>
        <w:gridCol w:w="1868"/>
        <w:gridCol w:w="2055"/>
      </w:tblGrid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Участники проведения</w:t>
            </w:r>
          </w:p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Мини-футбол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3-11 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         </w:t>
            </w:r>
            <w:r w:rsidR="00284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Кроссовая подготовка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Туристический слет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Пионербол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2-11 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</w:t>
            </w:r>
            <w:r w:rsidR="00284B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Стрельба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4-11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Волейбол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Настольный теннис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3-9 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Баскетбол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3-11 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84B46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Пионе</w:t>
            </w:r>
            <w:bookmarkStart w:id="0" w:name="_GoBack"/>
            <w:bookmarkEnd w:id="0"/>
            <w:r w:rsidR="002428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рбол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3-6 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Президентские состязания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Лыжные гонки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42841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B5677F"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284B46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r w:rsidR="002428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нварь-февраль</w:t>
            </w:r>
          </w:p>
        </w:tc>
      </w:tr>
      <w:tr w:rsidR="00B5677F" w:rsidRPr="00B5677F" w:rsidTr="00B5677F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284B46">
            <w:pPr>
              <w:spacing w:after="150" w:line="240" w:lineRule="auto"/>
              <w:ind w:firstLine="13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 Футбол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кл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B5677F" w:rsidRPr="00B5677F" w:rsidRDefault="00B5677F" w:rsidP="00B567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8922"/>
      </w:tblGrid>
      <w:tr w:rsidR="00B5677F" w:rsidRPr="00B5677F" w:rsidTr="00B5677F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677F" w:rsidRPr="00B5677F" w:rsidRDefault="00B5677F" w:rsidP="00B567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67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FC6970" w:rsidRDefault="00FC6970"/>
    <w:sectPr w:rsidR="00FC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7F"/>
    <w:rsid w:val="001E1B39"/>
    <w:rsid w:val="00242841"/>
    <w:rsid w:val="00284B46"/>
    <w:rsid w:val="008F1BB9"/>
    <w:rsid w:val="00B5677F"/>
    <w:rsid w:val="00E229E7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51F2"/>
  <w15:chartTrackingRefBased/>
  <w15:docId w15:val="{C2951F40-A0EC-428E-84E0-B5D93F44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2024-10-30T05:03:00Z</dcterms:created>
  <dcterms:modified xsi:type="dcterms:W3CDTF">2024-10-30T05:03:00Z</dcterms:modified>
</cp:coreProperties>
</file>